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49" w:rsidRDefault="00A55149" w:rsidP="00A55149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A55149" w:rsidRDefault="00A55149" w:rsidP="00A5514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ANNUAL PROGRESS </w:t>
      </w:r>
      <w:r w:rsidR="007861ED">
        <w:rPr>
          <w:rFonts w:ascii="Arial" w:hAnsi="Arial"/>
          <w:b/>
          <w:sz w:val="22"/>
        </w:rPr>
        <w:t xml:space="preserve">/ FINAL </w:t>
      </w:r>
      <w:r>
        <w:rPr>
          <w:rFonts w:ascii="Arial" w:hAnsi="Arial"/>
          <w:b/>
          <w:sz w:val="22"/>
        </w:rPr>
        <w:t>REPORT TO ERC</w:t>
      </w:r>
    </w:p>
    <w:p w:rsidR="00A55149" w:rsidRDefault="00A55149" w:rsidP="00A55149">
      <w:pPr>
        <w:rPr>
          <w:rFonts w:ascii="Arial" w:hAnsi="Arial"/>
          <w:b/>
          <w:i/>
          <w:sz w:val="22"/>
        </w:rPr>
      </w:pPr>
    </w:p>
    <w:p w:rsidR="00A55149" w:rsidRDefault="00A55149" w:rsidP="00A55149">
      <w:pPr>
        <w:pStyle w:val="BodyText"/>
        <w:rPr>
          <w:spacing w:val="0"/>
          <w:sz w:val="20"/>
          <w:lang w:val="en-GB"/>
        </w:rPr>
      </w:pPr>
      <w:r>
        <w:rPr>
          <w:spacing w:val="0"/>
          <w:sz w:val="20"/>
          <w:lang w:val="en-GB"/>
        </w:rPr>
        <w:t xml:space="preserve">To be completed in typescript and submitted by the Principal Investigator (PI).  </w:t>
      </w:r>
    </w:p>
    <w:p w:rsidR="00A55149" w:rsidRDefault="00A55149" w:rsidP="00A55149">
      <w:pPr>
        <w:pStyle w:val="BodyText"/>
        <w:rPr>
          <w:spacing w:val="0"/>
          <w:sz w:val="20"/>
          <w:lang w:val="en-GB"/>
        </w:rPr>
      </w:pPr>
    </w:p>
    <w:p w:rsidR="00A55149" w:rsidRDefault="00A55149" w:rsidP="00A5514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 Details of PI</w:t>
      </w:r>
    </w:p>
    <w:tbl>
      <w:tblPr>
        <w:tblW w:w="989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5953"/>
      </w:tblGrid>
      <w:tr w:rsidR="00A55149" w:rsidTr="00EC4C4F">
        <w:trPr>
          <w:trHeight w:val="418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149" w:rsidRDefault="00A55149">
            <w:pPr>
              <w:pStyle w:val="Heading7"/>
              <w:jc w:val="left"/>
              <w:rPr>
                <w:b w:val="0"/>
                <w:sz w:val="22"/>
                <w:lang w:eastAsia="en-GB"/>
              </w:rPr>
            </w:pPr>
            <w:r>
              <w:rPr>
                <w:b w:val="0"/>
                <w:sz w:val="22"/>
                <w:lang w:eastAsia="en-GB"/>
              </w:rPr>
              <w:t>Name: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Default="00A55149">
            <w:pPr>
              <w:rPr>
                <w:rFonts w:ascii="Arial" w:hAnsi="Arial"/>
                <w:sz w:val="22"/>
                <w:lang w:eastAsia="en-GB"/>
              </w:rPr>
            </w:pPr>
          </w:p>
        </w:tc>
      </w:tr>
      <w:tr w:rsidR="00A55149" w:rsidTr="00EC4C4F">
        <w:trPr>
          <w:trHeight w:val="6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Default="00A55149" w:rsidP="00BA6DA5">
            <w:pPr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Address: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Default="00A55149">
            <w:pPr>
              <w:rPr>
                <w:rFonts w:ascii="Arial" w:hAnsi="Arial"/>
                <w:sz w:val="22"/>
                <w:lang w:eastAsia="en-GB"/>
              </w:rPr>
            </w:pPr>
          </w:p>
        </w:tc>
      </w:tr>
      <w:tr w:rsidR="00A55149" w:rsidTr="00EC4C4F">
        <w:trPr>
          <w:trHeight w:val="409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149" w:rsidRDefault="00A55149">
            <w:pPr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Telephone: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Default="00A55149">
            <w:pPr>
              <w:rPr>
                <w:rFonts w:ascii="Arial" w:hAnsi="Arial"/>
                <w:sz w:val="22"/>
                <w:lang w:eastAsia="en-GB"/>
              </w:rPr>
            </w:pPr>
          </w:p>
        </w:tc>
      </w:tr>
      <w:tr w:rsidR="00A55149" w:rsidTr="00EC4C4F">
        <w:trPr>
          <w:trHeight w:val="363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149" w:rsidRDefault="00A55149">
            <w:pPr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E-mail: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149" w:rsidRDefault="00A55149">
            <w:pPr>
              <w:rPr>
                <w:rFonts w:ascii="Arial" w:hAnsi="Arial"/>
                <w:sz w:val="22"/>
                <w:lang w:eastAsia="en-GB"/>
              </w:rPr>
            </w:pPr>
          </w:p>
        </w:tc>
      </w:tr>
    </w:tbl>
    <w:p w:rsidR="00A55149" w:rsidRDefault="00A55149" w:rsidP="00A55149">
      <w:pPr>
        <w:rPr>
          <w:rFonts w:ascii="Arial" w:hAnsi="Arial"/>
          <w:sz w:val="22"/>
        </w:rPr>
      </w:pPr>
    </w:p>
    <w:p w:rsidR="00A55149" w:rsidRDefault="00A55149" w:rsidP="00A5514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:rsidR="00A55149" w:rsidRDefault="00A55149" w:rsidP="00A55149">
      <w:pPr>
        <w:pStyle w:val="BodyText"/>
        <w:rPr>
          <w:i w:val="0"/>
          <w:spacing w:val="0"/>
          <w:lang w:val="en-GB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5953"/>
      </w:tblGrid>
      <w:tr w:rsidR="00A55149" w:rsidTr="00EC4C4F">
        <w:trPr>
          <w:trHeight w:val="11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  <w:r>
              <w:rPr>
                <w:rFonts w:ascii="Arial" w:hAnsi="Arial"/>
                <w:spacing w:val="-3"/>
                <w:sz w:val="22"/>
                <w:lang w:val="en-US" w:eastAsia="en-GB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</w:tc>
      </w:tr>
      <w:tr w:rsidR="00A55149" w:rsidTr="00EC4C4F">
        <w:trPr>
          <w:trHeight w:val="4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  <w:r>
              <w:rPr>
                <w:rFonts w:ascii="Arial" w:hAnsi="Arial"/>
                <w:spacing w:val="-3"/>
                <w:sz w:val="22"/>
                <w:lang w:val="en-US" w:eastAsia="en-GB"/>
              </w:rPr>
              <w:t>Protocol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</w:tc>
      </w:tr>
      <w:tr w:rsidR="00A55149" w:rsidTr="00EC4C4F">
        <w:trPr>
          <w:trHeight w:val="44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49" w:rsidRDefault="00A55149" w:rsidP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  <w:r>
              <w:rPr>
                <w:rFonts w:ascii="Arial" w:hAnsi="Arial"/>
                <w:spacing w:val="-3"/>
                <w:sz w:val="22"/>
                <w:lang w:val="en-US" w:eastAsia="en-GB"/>
              </w:rPr>
              <w:t>Date of</w:t>
            </w:r>
            <w:r>
              <w:rPr>
                <w:rFonts w:ascii="Arial" w:hAnsi="Arial"/>
                <w:spacing w:val="-3"/>
                <w:sz w:val="22"/>
                <w:lang w:eastAsia="en-GB"/>
              </w:rPr>
              <w:t xml:space="preserve"> ERC approval</w:t>
            </w:r>
            <w:r>
              <w:rPr>
                <w:rFonts w:ascii="Arial" w:hAnsi="Arial"/>
                <w:spacing w:val="-3"/>
                <w:sz w:val="22"/>
                <w:lang w:val="en-US" w:eastAsia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9" w:rsidRDefault="00A55149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</w:tc>
      </w:tr>
      <w:tr w:rsidR="007861ED" w:rsidTr="00EC4C4F">
        <w:trPr>
          <w:trHeight w:val="44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ED" w:rsidRDefault="007861ED" w:rsidP="007861ED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  <w:r>
              <w:rPr>
                <w:rFonts w:ascii="Arial" w:hAnsi="Arial"/>
                <w:spacing w:val="-3"/>
                <w:sz w:val="22"/>
                <w:lang w:val="en-US" w:eastAsia="en-GB"/>
              </w:rPr>
              <w:t>Is this is an Annual Progress Report or a Final Report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ED" w:rsidRDefault="007861ED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</w:tc>
      </w:tr>
      <w:tr w:rsidR="007861ED" w:rsidTr="00EC4C4F">
        <w:trPr>
          <w:trHeight w:val="44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ED" w:rsidRDefault="007861ED" w:rsidP="007861ED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  <w:r>
              <w:rPr>
                <w:rFonts w:ascii="Arial" w:hAnsi="Arial"/>
                <w:spacing w:val="-3"/>
                <w:sz w:val="22"/>
                <w:lang w:val="en-US" w:eastAsia="en-GB"/>
              </w:rPr>
              <w:t>Duration for which the report is provided</w:t>
            </w:r>
            <w:r w:rsidR="001658D7">
              <w:rPr>
                <w:rFonts w:ascii="Arial" w:hAnsi="Arial"/>
                <w:spacing w:val="-3"/>
                <w:sz w:val="22"/>
                <w:lang w:val="en-US" w:eastAsia="en-GB"/>
              </w:rPr>
              <w:t xml:space="preserve"> (Reporting Period)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ED" w:rsidRDefault="007861ED">
            <w:pPr>
              <w:rPr>
                <w:rFonts w:ascii="Arial" w:hAnsi="Arial"/>
                <w:spacing w:val="-3"/>
                <w:sz w:val="22"/>
                <w:lang w:val="en-US" w:eastAsia="en-GB"/>
              </w:rPr>
            </w:pPr>
          </w:p>
        </w:tc>
      </w:tr>
    </w:tbl>
    <w:p w:rsidR="00A55149" w:rsidRDefault="00A55149" w:rsidP="00A55149">
      <w:pPr>
        <w:rPr>
          <w:rFonts w:ascii="Arial" w:hAnsi="Arial"/>
        </w:rPr>
      </w:pPr>
    </w:p>
    <w:p w:rsidR="00F057D1" w:rsidRDefault="00F057D1" w:rsidP="00A55149">
      <w:pPr>
        <w:pStyle w:val="Heading4"/>
      </w:pPr>
    </w:p>
    <w:p w:rsidR="00A55149" w:rsidRDefault="00A55149" w:rsidP="00BA6DA5">
      <w:pPr>
        <w:pStyle w:val="Heading4"/>
      </w:pPr>
      <w:r>
        <w:t xml:space="preserve">3. </w:t>
      </w:r>
      <w:r w:rsidR="007861ED">
        <w:t>Progress to date</w:t>
      </w:r>
    </w:p>
    <w:p w:rsidR="00BC7B82" w:rsidRPr="00BC7B82" w:rsidRDefault="00BC7B82" w:rsidP="00BC7B8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C7B82" w:rsidTr="00EC4C4F">
        <w:tc>
          <w:tcPr>
            <w:tcW w:w="9918" w:type="dxa"/>
          </w:tcPr>
          <w:p w:rsidR="00BC7B82" w:rsidRDefault="00BC7B82" w:rsidP="00BC7B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BC7B82" w:rsidRPr="00BC7B82" w:rsidRDefault="00BC7B82" w:rsidP="00BC7B82"/>
    <w:p w:rsidR="00F057D1" w:rsidRDefault="00F057D1" w:rsidP="003077B7">
      <w:pPr>
        <w:rPr>
          <w:rFonts w:ascii="Arial" w:hAnsi="Arial"/>
          <w:b/>
          <w:sz w:val="22"/>
        </w:rPr>
      </w:pPr>
    </w:p>
    <w:p w:rsidR="003077B7" w:rsidRDefault="00F057D1" w:rsidP="003077B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Ethical Issues</w:t>
      </w:r>
    </w:p>
    <w:p w:rsidR="003077B7" w:rsidRDefault="003077B7" w:rsidP="003077B7">
      <w:pPr>
        <w:rPr>
          <w:rFonts w:ascii="Arial" w:hAnsi="Arial"/>
          <w:b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5"/>
        <w:gridCol w:w="5243"/>
      </w:tblGrid>
      <w:tr w:rsidR="00F057D1" w:rsidTr="00EC4C4F">
        <w:tc>
          <w:tcPr>
            <w:tcW w:w="4675" w:type="dxa"/>
          </w:tcPr>
          <w:p w:rsidR="00BA6DA5" w:rsidRDefault="00BA6DA5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BA6DA5">
              <w:rPr>
                <w:rFonts w:ascii="Arial" w:hAnsi="Arial"/>
                <w:sz w:val="22"/>
                <w:szCs w:val="22"/>
              </w:rPr>
              <w:t>Maintenance</w:t>
            </w:r>
            <w:r w:rsidR="00F057D1" w:rsidRPr="00BA6DA5">
              <w:rPr>
                <w:rFonts w:ascii="Arial" w:hAnsi="Arial"/>
                <w:sz w:val="22"/>
                <w:szCs w:val="22"/>
              </w:rPr>
              <w:t xml:space="preserve"> and security of records</w:t>
            </w:r>
          </w:p>
          <w:p w:rsidR="00BA6DA5" w:rsidRPr="00BA6DA5" w:rsidRDefault="00BA6DA5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3" w:type="dxa"/>
          </w:tcPr>
          <w:p w:rsidR="00F057D1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F057D1" w:rsidTr="00EC4C4F">
        <w:tc>
          <w:tcPr>
            <w:tcW w:w="4675" w:type="dxa"/>
          </w:tcPr>
          <w:p w:rsidR="00BA6DA5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BA6DA5">
              <w:rPr>
                <w:rFonts w:ascii="Arial" w:hAnsi="Arial"/>
                <w:sz w:val="22"/>
                <w:szCs w:val="22"/>
              </w:rPr>
              <w:t>Compliance with approved protocol</w:t>
            </w:r>
          </w:p>
          <w:p w:rsidR="00BA6DA5" w:rsidRPr="00BA6DA5" w:rsidRDefault="00BA6DA5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3" w:type="dxa"/>
          </w:tcPr>
          <w:p w:rsidR="00F057D1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F057D1" w:rsidTr="00EC4C4F">
        <w:tc>
          <w:tcPr>
            <w:tcW w:w="4675" w:type="dxa"/>
          </w:tcPr>
          <w:p w:rsidR="00BA6DA5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BA6DA5">
              <w:rPr>
                <w:rFonts w:ascii="Arial" w:hAnsi="Arial"/>
                <w:sz w:val="22"/>
                <w:szCs w:val="22"/>
              </w:rPr>
              <w:t>Any changes to the protocol including any planned for the next year</w:t>
            </w:r>
          </w:p>
          <w:p w:rsidR="00BA6DA5" w:rsidRPr="00BA6DA5" w:rsidRDefault="00BA6DA5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3" w:type="dxa"/>
          </w:tcPr>
          <w:p w:rsidR="00F057D1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F057D1" w:rsidTr="00EC4C4F">
        <w:trPr>
          <w:trHeight w:val="686"/>
        </w:trPr>
        <w:tc>
          <w:tcPr>
            <w:tcW w:w="4675" w:type="dxa"/>
          </w:tcPr>
          <w:p w:rsidR="00BA6DA5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BA6DA5">
              <w:rPr>
                <w:rFonts w:ascii="Arial" w:hAnsi="Arial"/>
                <w:sz w:val="22"/>
                <w:szCs w:val="22"/>
              </w:rPr>
              <w:t>Any unforeseen events that might affect continued ethical acceptability of the project</w:t>
            </w:r>
          </w:p>
          <w:p w:rsidR="00BA6DA5" w:rsidRPr="00BA6DA5" w:rsidRDefault="00BA6DA5" w:rsidP="00A55149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3" w:type="dxa"/>
          </w:tcPr>
          <w:p w:rsidR="00F057D1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F057D1" w:rsidTr="00EC4C4F">
        <w:tc>
          <w:tcPr>
            <w:tcW w:w="4675" w:type="dxa"/>
          </w:tcPr>
          <w:p w:rsidR="00BA6DA5" w:rsidRPr="00BA6DA5" w:rsidRDefault="00F057D1" w:rsidP="00BA6DA5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 w:rsidRPr="00BA6DA5">
              <w:rPr>
                <w:rFonts w:ascii="Arial" w:hAnsi="Arial"/>
                <w:sz w:val="22"/>
                <w:szCs w:val="22"/>
              </w:rPr>
              <w:t>Any new information which may have an impact on continued ethical acceptability of the project</w:t>
            </w:r>
          </w:p>
        </w:tc>
        <w:tc>
          <w:tcPr>
            <w:tcW w:w="5243" w:type="dxa"/>
          </w:tcPr>
          <w:p w:rsidR="00F057D1" w:rsidRDefault="00F057D1" w:rsidP="00A5514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</w:tbl>
    <w:p w:rsidR="00A55149" w:rsidRDefault="00A55149" w:rsidP="00A55149">
      <w:pPr>
        <w:pStyle w:val="Header"/>
        <w:tabs>
          <w:tab w:val="left" w:pos="720"/>
        </w:tabs>
        <w:rPr>
          <w:rFonts w:ascii="Arial" w:hAnsi="Arial"/>
        </w:rPr>
      </w:pPr>
    </w:p>
    <w:p w:rsidR="003077B7" w:rsidRDefault="00BA6DA5" w:rsidP="003077B7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5</w:t>
      </w:r>
      <w:r w:rsidR="003077B7">
        <w:rPr>
          <w:rFonts w:ascii="Arial" w:hAnsi="Arial"/>
          <w:b/>
          <w:spacing w:val="-3"/>
          <w:sz w:val="22"/>
          <w:lang w:val="en-US"/>
        </w:rPr>
        <w:t>. Declaration</w:t>
      </w:r>
    </w:p>
    <w:p w:rsidR="003077B7" w:rsidRDefault="003077B7" w:rsidP="003077B7">
      <w:pPr>
        <w:rPr>
          <w:rFonts w:ascii="Arial" w:hAnsi="Arial"/>
          <w:spacing w:val="-3"/>
          <w:sz w:val="22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6030"/>
      </w:tblGrid>
      <w:tr w:rsidR="003077B7" w:rsidTr="00EC4C4F">
        <w:trPr>
          <w:trHeight w:val="509"/>
        </w:trPr>
        <w:tc>
          <w:tcPr>
            <w:tcW w:w="3893" w:type="dxa"/>
            <w:vAlign w:val="center"/>
          </w:tcPr>
          <w:p w:rsidR="003077B7" w:rsidRDefault="003077B7" w:rsidP="00F057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Signature of </w:t>
            </w:r>
            <w:r w:rsidR="00F057D1">
              <w:rPr>
                <w:rFonts w:ascii="Arial" w:hAnsi="Arial"/>
                <w:sz w:val="22"/>
              </w:rPr>
              <w:t xml:space="preserve">Principal </w:t>
            </w:r>
            <w:r>
              <w:rPr>
                <w:rFonts w:ascii="Arial" w:hAnsi="Arial"/>
                <w:sz w:val="22"/>
              </w:rPr>
              <w:t>Investigator:</w:t>
            </w:r>
          </w:p>
        </w:tc>
        <w:tc>
          <w:tcPr>
            <w:tcW w:w="6030" w:type="dxa"/>
            <w:vAlign w:val="center"/>
          </w:tcPr>
          <w:p w:rsidR="003077B7" w:rsidRDefault="003077B7" w:rsidP="0028510D">
            <w:pPr>
              <w:rPr>
                <w:rFonts w:ascii="Arial" w:hAnsi="Arial"/>
                <w:sz w:val="22"/>
              </w:rPr>
            </w:pPr>
          </w:p>
        </w:tc>
      </w:tr>
      <w:tr w:rsidR="003077B7" w:rsidTr="00EC4C4F">
        <w:trPr>
          <w:trHeight w:val="525"/>
        </w:trPr>
        <w:tc>
          <w:tcPr>
            <w:tcW w:w="3893" w:type="dxa"/>
            <w:vAlign w:val="center"/>
          </w:tcPr>
          <w:p w:rsidR="003077B7" w:rsidRDefault="003077B7" w:rsidP="002851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name:</w:t>
            </w:r>
          </w:p>
        </w:tc>
        <w:tc>
          <w:tcPr>
            <w:tcW w:w="6030" w:type="dxa"/>
          </w:tcPr>
          <w:p w:rsidR="003077B7" w:rsidRDefault="003077B7" w:rsidP="0028510D">
            <w:pPr>
              <w:rPr>
                <w:rFonts w:ascii="Arial" w:hAnsi="Arial"/>
                <w:sz w:val="18"/>
              </w:rPr>
            </w:pPr>
          </w:p>
        </w:tc>
      </w:tr>
      <w:tr w:rsidR="003077B7" w:rsidTr="00EC4C4F">
        <w:trPr>
          <w:trHeight w:val="533"/>
        </w:trPr>
        <w:tc>
          <w:tcPr>
            <w:tcW w:w="3893" w:type="dxa"/>
            <w:vAlign w:val="center"/>
          </w:tcPr>
          <w:p w:rsidR="003077B7" w:rsidRDefault="003077B7" w:rsidP="002851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30" w:type="dxa"/>
          </w:tcPr>
          <w:p w:rsidR="003077B7" w:rsidRDefault="003077B7" w:rsidP="0028510D">
            <w:pPr>
              <w:rPr>
                <w:rFonts w:ascii="Arial" w:hAnsi="Arial"/>
                <w:sz w:val="18"/>
              </w:rPr>
            </w:pPr>
          </w:p>
        </w:tc>
      </w:tr>
    </w:tbl>
    <w:p w:rsidR="003077B7" w:rsidRDefault="003077B7" w:rsidP="00EC4C4F">
      <w:pPr>
        <w:rPr>
          <w:rFonts w:ascii="Arial" w:hAnsi="Arial"/>
          <w:sz w:val="22"/>
        </w:rPr>
      </w:pPr>
    </w:p>
    <w:sectPr w:rsidR="003077B7" w:rsidSect="00EC4C4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13E46"/>
    <w:multiLevelType w:val="hybridMultilevel"/>
    <w:tmpl w:val="33DCFC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F"/>
    <w:rsid w:val="000155FF"/>
    <w:rsid w:val="00087631"/>
    <w:rsid w:val="001658D7"/>
    <w:rsid w:val="001F4234"/>
    <w:rsid w:val="003077B7"/>
    <w:rsid w:val="003F48F7"/>
    <w:rsid w:val="00425260"/>
    <w:rsid w:val="006950AF"/>
    <w:rsid w:val="007861ED"/>
    <w:rsid w:val="00964FAF"/>
    <w:rsid w:val="009E454D"/>
    <w:rsid w:val="00A55149"/>
    <w:rsid w:val="00BA6DA5"/>
    <w:rsid w:val="00BC7B82"/>
    <w:rsid w:val="00E633BA"/>
    <w:rsid w:val="00EC4C4F"/>
    <w:rsid w:val="00F057D1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3049A-9083-40D2-9771-C069B0F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5149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5149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5514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5149"/>
    <w:pPr>
      <w:keepNext/>
      <w:widowControl w:val="0"/>
      <w:snapToGrid w:val="0"/>
      <w:jc w:val="righ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5149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149"/>
    <w:rPr>
      <w:rFonts w:ascii="Arial" w:eastAsia="Times New Roman" w:hAnsi="Arial" w:cs="Arial"/>
      <w:i/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55149"/>
    <w:rPr>
      <w:rFonts w:ascii="Arial" w:eastAsia="Times New Roman" w:hAnsi="Arial" w:cs="Arial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55149"/>
    <w:rPr>
      <w:rFonts w:ascii="Arial" w:eastAsia="Times New Roman" w:hAnsi="Arial" w:cs="Arial"/>
      <w:b/>
      <w:bC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55149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55149"/>
    <w:rPr>
      <w:rFonts w:ascii="Arial" w:eastAsia="Times New Roman" w:hAnsi="Arial" w:cs="Arial"/>
      <w:i/>
      <w:iCs/>
      <w:spacing w:val="-3"/>
      <w:sz w:val="18"/>
      <w:szCs w:val="20"/>
    </w:rPr>
  </w:style>
  <w:style w:type="character" w:styleId="Hyperlink">
    <w:name w:val="Hyperlink"/>
    <w:basedOn w:val="DefaultParagraphFont"/>
    <w:semiHidden/>
    <w:unhideWhenUsed/>
    <w:rsid w:val="00A551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551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51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55149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semiHidden/>
    <w:unhideWhenUsed/>
    <w:rsid w:val="00A55149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55149"/>
    <w:rPr>
      <w:rFonts w:ascii="Arial" w:eastAsia="Times New Roman" w:hAnsi="Arial" w:cs="Arial"/>
      <w:bCs/>
      <w:i/>
      <w:iCs/>
      <w:spacing w:val="-3"/>
      <w:szCs w:val="20"/>
    </w:rPr>
  </w:style>
  <w:style w:type="paragraph" w:styleId="BodyText2">
    <w:name w:val="Body Text 2"/>
    <w:basedOn w:val="Normal"/>
    <w:link w:val="BodyText2Char"/>
    <w:semiHidden/>
    <w:unhideWhenUsed/>
    <w:rsid w:val="00A55149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55149"/>
    <w:rPr>
      <w:rFonts w:ascii="Arial" w:eastAsia="Times New Roman" w:hAnsi="Arial" w:cs="Arial"/>
      <w:b/>
      <w:bCs/>
      <w:spacing w:val="-3"/>
      <w:szCs w:val="20"/>
    </w:rPr>
  </w:style>
  <w:style w:type="table" w:styleId="TableGrid">
    <w:name w:val="Table Grid"/>
    <w:basedOn w:val="TableNormal"/>
    <w:uiPriority w:val="39"/>
    <w:rsid w:val="00F0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Dinithi Fernando</dc:creator>
  <cp:keywords/>
  <dc:description/>
  <cp:lastModifiedBy>ERC OFFICE</cp:lastModifiedBy>
  <cp:revision>2</cp:revision>
  <dcterms:created xsi:type="dcterms:W3CDTF">2018-10-26T06:53:00Z</dcterms:created>
  <dcterms:modified xsi:type="dcterms:W3CDTF">2018-10-26T06:53:00Z</dcterms:modified>
</cp:coreProperties>
</file>